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659" w:rsidRDefault="00BC4659" w:rsidP="00BC4659">
      <w:pPr>
        <w:pStyle w:val="NoSpacing"/>
        <w:jc w:val="center"/>
      </w:pPr>
      <w:r>
        <w:t>ESMHA Executive Meeting</w:t>
      </w:r>
    </w:p>
    <w:p w:rsidR="00BC4659" w:rsidRDefault="00F64D49" w:rsidP="00BC4659">
      <w:pPr>
        <w:pStyle w:val="NoSpacing"/>
        <w:jc w:val="center"/>
      </w:pPr>
      <w:r>
        <w:t>June 8</w:t>
      </w:r>
      <w:r w:rsidR="00BC4659">
        <w:t>, 2022</w:t>
      </w:r>
    </w:p>
    <w:p w:rsidR="00BC4659" w:rsidRDefault="00BC4659" w:rsidP="00BC4659">
      <w:pPr>
        <w:pStyle w:val="NoSpacing"/>
        <w:jc w:val="center"/>
      </w:pPr>
      <w:r>
        <w:t>Start time 7:</w:t>
      </w:r>
      <w:r w:rsidR="00F64D49">
        <w:t>00</w:t>
      </w:r>
      <w:r>
        <w:t xml:space="preserve"> pm</w:t>
      </w:r>
    </w:p>
    <w:p w:rsidR="00BC4659" w:rsidRDefault="00BC4659" w:rsidP="00BC4659">
      <w:pPr>
        <w:pStyle w:val="NoSpacing"/>
        <w:jc w:val="center"/>
      </w:pPr>
      <w:r>
        <w:t>End time</w:t>
      </w:r>
      <w:r w:rsidR="00076DF6">
        <w:t xml:space="preserve"> </w:t>
      </w:r>
      <w:r w:rsidR="001A63E5">
        <w:t>8:32 pm</w:t>
      </w:r>
    </w:p>
    <w:p w:rsidR="00BC4659" w:rsidRDefault="00BC4659" w:rsidP="00BC4659">
      <w:pPr>
        <w:pStyle w:val="NoSpacing"/>
        <w:jc w:val="center"/>
      </w:pPr>
      <w:r>
        <w:t xml:space="preserve">Location: </w:t>
      </w:r>
      <w:r w:rsidR="00F64D49">
        <w:t>Rink Bingo Arena</w:t>
      </w:r>
    </w:p>
    <w:p w:rsidR="00BC4659" w:rsidRDefault="00BC4659" w:rsidP="00BC4659">
      <w:pPr>
        <w:pStyle w:val="NoSpacing"/>
        <w:jc w:val="center"/>
      </w:pPr>
      <w:r>
        <w:t>Minutes Taken By: Melissa Crooks</w:t>
      </w:r>
    </w:p>
    <w:tbl>
      <w:tblPr>
        <w:tblStyle w:val="TableGrid"/>
        <w:tblpPr w:leftFromText="180" w:rightFromText="180" w:vertAnchor="text" w:horzAnchor="margin" w:tblpY="280"/>
        <w:tblW w:w="9376" w:type="dxa"/>
        <w:tblInd w:w="0" w:type="dxa"/>
        <w:tblLook w:val="04A0" w:firstRow="1" w:lastRow="0" w:firstColumn="1" w:lastColumn="0" w:noHBand="0" w:noVBand="1"/>
      </w:tblPr>
      <w:tblGrid>
        <w:gridCol w:w="3113"/>
        <w:gridCol w:w="3118"/>
        <w:gridCol w:w="3145"/>
      </w:tblGrid>
      <w:tr w:rsidR="00EA23EE" w:rsidTr="00EA23EE">
        <w:trPr>
          <w:trHeight w:val="296"/>
        </w:trPr>
        <w:tc>
          <w:tcPr>
            <w:tcW w:w="3113"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jc w:val="center"/>
            </w:pPr>
            <w:r>
              <w:t>ITEM</w:t>
            </w:r>
          </w:p>
        </w:tc>
        <w:tc>
          <w:tcPr>
            <w:tcW w:w="3118"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jc w:val="center"/>
            </w:pPr>
            <w:r>
              <w:t>DISCUSSION</w:t>
            </w:r>
          </w:p>
        </w:tc>
        <w:tc>
          <w:tcPr>
            <w:tcW w:w="3145"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jc w:val="center"/>
            </w:pPr>
            <w:r>
              <w:t>ACTION</w:t>
            </w:r>
          </w:p>
        </w:tc>
      </w:tr>
      <w:tr w:rsidR="00EA23EE" w:rsidTr="00EA23EE">
        <w:trPr>
          <w:trHeight w:val="1470"/>
        </w:trPr>
        <w:tc>
          <w:tcPr>
            <w:tcW w:w="3113" w:type="dxa"/>
            <w:tcBorders>
              <w:top w:val="single" w:sz="4" w:space="0" w:color="auto"/>
              <w:left w:val="single" w:sz="4" w:space="0" w:color="auto"/>
              <w:bottom w:val="single" w:sz="4" w:space="0" w:color="auto"/>
              <w:right w:val="single" w:sz="4" w:space="0" w:color="auto"/>
            </w:tcBorders>
            <w:hideMark/>
          </w:tcPr>
          <w:p w:rsidR="00EA23EE" w:rsidRPr="00791640" w:rsidRDefault="00EA23EE" w:rsidP="00EA23EE">
            <w:pPr>
              <w:spacing w:after="0" w:line="240" w:lineRule="auto"/>
              <w:rPr>
                <w:b/>
              </w:rPr>
            </w:pPr>
            <w:r w:rsidRPr="00791640">
              <w:rPr>
                <w:b/>
              </w:rPr>
              <w:t>Attendance</w:t>
            </w:r>
          </w:p>
        </w:tc>
        <w:tc>
          <w:tcPr>
            <w:tcW w:w="3118" w:type="dxa"/>
            <w:tcBorders>
              <w:top w:val="single" w:sz="4" w:space="0" w:color="auto"/>
              <w:left w:val="single" w:sz="4" w:space="0" w:color="auto"/>
              <w:bottom w:val="single" w:sz="4" w:space="0" w:color="auto"/>
              <w:right w:val="single" w:sz="4" w:space="0" w:color="auto"/>
            </w:tcBorders>
          </w:tcPr>
          <w:p w:rsidR="00EA23EE" w:rsidRDefault="00EA23EE" w:rsidP="00EA23EE">
            <w:pPr>
              <w:tabs>
                <w:tab w:val="center" w:pos="1478"/>
              </w:tabs>
              <w:spacing w:after="0" w:line="240" w:lineRule="auto"/>
            </w:pPr>
            <w:r w:rsidRPr="00F7167F">
              <w:rPr>
                <w:b/>
              </w:rPr>
              <w:t>Present</w:t>
            </w:r>
            <w:r>
              <w:t xml:space="preserve">: Gina D, Melissa A, Melissa C, Paul A, Becky W, Chelsea B, Adam J, Rod T, Jenn D, Janie C, Laura R, </w:t>
            </w:r>
            <w:r>
              <w:tab/>
              <w:t xml:space="preserve"> </w:t>
            </w:r>
          </w:p>
        </w:tc>
        <w:tc>
          <w:tcPr>
            <w:tcW w:w="3145"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p>
        </w:tc>
      </w:tr>
      <w:tr w:rsidR="00EA23EE" w:rsidTr="00EA23EE">
        <w:trPr>
          <w:trHeight w:hRule="exact" w:val="15"/>
        </w:trPr>
        <w:tc>
          <w:tcPr>
            <w:tcW w:w="3113"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pPr>
          </w:p>
        </w:tc>
        <w:tc>
          <w:tcPr>
            <w:tcW w:w="3145" w:type="dxa"/>
            <w:tcBorders>
              <w:top w:val="single" w:sz="4" w:space="0" w:color="auto"/>
              <w:left w:val="single" w:sz="4" w:space="0" w:color="auto"/>
              <w:bottom w:val="single" w:sz="4" w:space="0" w:color="auto"/>
              <w:right w:val="single" w:sz="4" w:space="0" w:color="auto"/>
            </w:tcBorders>
            <w:hideMark/>
          </w:tcPr>
          <w:p w:rsidR="00EA23EE" w:rsidRDefault="00EA23EE" w:rsidP="00EA23EE">
            <w:pPr>
              <w:spacing w:after="0" w:line="240" w:lineRule="auto"/>
            </w:pPr>
          </w:p>
        </w:tc>
      </w:tr>
      <w:tr w:rsidR="00EA23EE" w:rsidTr="00EA23EE">
        <w:trPr>
          <w:trHeight w:val="891"/>
        </w:trPr>
        <w:tc>
          <w:tcPr>
            <w:tcW w:w="3113" w:type="dxa"/>
            <w:tcBorders>
              <w:top w:val="single" w:sz="4" w:space="0" w:color="auto"/>
              <w:left w:val="single" w:sz="4" w:space="0" w:color="auto"/>
              <w:bottom w:val="single" w:sz="4" w:space="0" w:color="auto"/>
              <w:right w:val="single" w:sz="4" w:space="0" w:color="auto"/>
            </w:tcBorders>
            <w:hideMark/>
          </w:tcPr>
          <w:p w:rsidR="00EA23EE" w:rsidRPr="00791640" w:rsidRDefault="00EA23EE" w:rsidP="00EA23EE">
            <w:pPr>
              <w:spacing w:after="0" w:line="240" w:lineRule="auto"/>
              <w:rPr>
                <w:b/>
              </w:rPr>
            </w:pPr>
            <w:r w:rsidRPr="00791640">
              <w:rPr>
                <w:b/>
              </w:rPr>
              <w:t>Approval of Previous Minutes</w:t>
            </w:r>
          </w:p>
        </w:tc>
        <w:tc>
          <w:tcPr>
            <w:tcW w:w="3118"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r>
              <w:t>Minutes for February 28 and April 12, 2022 were sent out for review prior to the meeting</w:t>
            </w:r>
          </w:p>
        </w:tc>
        <w:tc>
          <w:tcPr>
            <w:tcW w:w="3145"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r>
              <w:t>Approved by Paul, Chelsea Seconded.</w:t>
            </w:r>
          </w:p>
        </w:tc>
      </w:tr>
      <w:tr w:rsidR="00EA23EE" w:rsidTr="00EA23EE">
        <w:trPr>
          <w:trHeight w:val="891"/>
        </w:trPr>
        <w:tc>
          <w:tcPr>
            <w:tcW w:w="3113" w:type="dxa"/>
            <w:tcBorders>
              <w:top w:val="single" w:sz="4" w:space="0" w:color="auto"/>
              <w:left w:val="single" w:sz="4" w:space="0" w:color="auto"/>
              <w:bottom w:val="single" w:sz="4" w:space="0" w:color="auto"/>
              <w:right w:val="single" w:sz="4" w:space="0" w:color="auto"/>
            </w:tcBorders>
          </w:tcPr>
          <w:p w:rsidR="00EA23EE" w:rsidRPr="00791640" w:rsidRDefault="00EA23EE" w:rsidP="00EA23EE">
            <w:pPr>
              <w:spacing w:after="0" w:line="240" w:lineRule="auto"/>
              <w:rPr>
                <w:b/>
              </w:rPr>
            </w:pPr>
            <w:r>
              <w:rPr>
                <w:b/>
              </w:rPr>
              <w:t>AGM Planning/Preparation</w:t>
            </w:r>
          </w:p>
        </w:tc>
        <w:tc>
          <w:tcPr>
            <w:tcW w:w="3118"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r>
              <w:t>Paul reviewed all the submitted reports and captured any recommendations for next year.</w:t>
            </w:r>
          </w:p>
        </w:tc>
        <w:tc>
          <w:tcPr>
            <w:tcW w:w="3145" w:type="dxa"/>
            <w:tcBorders>
              <w:top w:val="single" w:sz="4" w:space="0" w:color="auto"/>
              <w:left w:val="single" w:sz="4" w:space="0" w:color="auto"/>
              <w:bottom w:val="single" w:sz="4" w:space="0" w:color="auto"/>
              <w:right w:val="single" w:sz="4" w:space="0" w:color="auto"/>
            </w:tcBorders>
          </w:tcPr>
          <w:p w:rsidR="00EA23EE" w:rsidRPr="00EA23EE" w:rsidRDefault="00EA23EE" w:rsidP="00EA23EE">
            <w:pPr>
              <w:spacing w:after="0" w:line="240" w:lineRule="auto"/>
              <w:rPr>
                <w:b/>
                <w:i/>
              </w:rPr>
            </w:pPr>
            <w:r w:rsidRPr="00EA23EE">
              <w:rPr>
                <w:b/>
                <w:i/>
              </w:rPr>
              <w:t>Future Recommendations and Considerations from submitted reports:</w:t>
            </w:r>
          </w:p>
          <w:p w:rsidR="00EA23EE" w:rsidRDefault="00EA23EE" w:rsidP="00EA23EE">
            <w:pPr>
              <w:spacing w:after="0" w:line="240" w:lineRule="auto"/>
            </w:pPr>
          </w:p>
          <w:p w:rsidR="00EA23EE" w:rsidRDefault="00EA23EE" w:rsidP="00EA23EE">
            <w:pPr>
              <w:spacing w:after="0" w:line="240" w:lineRule="auto"/>
            </w:pPr>
            <w:r>
              <w:t>Continue to include younger groups in the ES Thunder games.</w:t>
            </w:r>
          </w:p>
          <w:p w:rsidR="00EA23EE" w:rsidRDefault="00EA23EE" w:rsidP="00EA23EE">
            <w:pPr>
              <w:spacing w:after="0" w:line="240" w:lineRule="auto"/>
            </w:pPr>
          </w:p>
          <w:p w:rsidR="00EA23EE" w:rsidRDefault="00EA23EE" w:rsidP="00EA23EE">
            <w:pPr>
              <w:spacing w:after="0" w:line="240" w:lineRule="auto"/>
            </w:pPr>
            <w:r>
              <w:t>Jerseys for U7s are no longer included by Tim Hortons, they are only included bi-weekly.</w:t>
            </w:r>
          </w:p>
          <w:p w:rsidR="00EA23EE" w:rsidRDefault="00EA23EE" w:rsidP="00EA23EE">
            <w:pPr>
              <w:spacing w:after="0" w:line="240" w:lineRule="auto"/>
            </w:pPr>
          </w:p>
          <w:p w:rsidR="00EA23EE" w:rsidRDefault="00EA23EE" w:rsidP="00EA23EE">
            <w:pPr>
              <w:spacing w:after="0" w:line="240" w:lineRule="auto"/>
            </w:pPr>
            <w:r>
              <w:t>An accountability process will need to be discussed in order to ensure we get them back.</w:t>
            </w:r>
          </w:p>
          <w:p w:rsidR="00EA23EE" w:rsidRDefault="00EA23EE" w:rsidP="00EA23EE">
            <w:pPr>
              <w:spacing w:after="0" w:line="240" w:lineRule="auto"/>
            </w:pPr>
            <w:r>
              <w:t>Meetings will occur prior to the start of seasons</w:t>
            </w:r>
          </w:p>
          <w:p w:rsidR="00EA23EE" w:rsidRDefault="00EA23EE" w:rsidP="00EA23EE">
            <w:pPr>
              <w:spacing w:after="0" w:line="240" w:lineRule="auto"/>
            </w:pPr>
          </w:p>
          <w:p w:rsidR="00EA23EE" w:rsidRDefault="00EA23EE" w:rsidP="00EA23EE">
            <w:pPr>
              <w:spacing w:after="0" w:line="240" w:lineRule="auto"/>
            </w:pPr>
            <w:r>
              <w:t>Better Investment/Retainment for goalies/and association should provide gear. Recommendation that a team deposit be made for goalie gear to ensure it is returned.</w:t>
            </w:r>
          </w:p>
          <w:p w:rsidR="00EA23EE" w:rsidRDefault="00EA23EE" w:rsidP="00EA23EE">
            <w:pPr>
              <w:spacing w:after="0" w:line="240" w:lineRule="auto"/>
            </w:pPr>
            <w:r>
              <w:t>A review of goalie gear will be required to determine what needs to be purchased.</w:t>
            </w:r>
          </w:p>
          <w:p w:rsidR="00EA23EE" w:rsidRDefault="00EA23EE" w:rsidP="00EA23EE">
            <w:pPr>
              <w:spacing w:after="0" w:line="240" w:lineRule="auto"/>
            </w:pPr>
          </w:p>
          <w:p w:rsidR="00EA23EE" w:rsidRDefault="00EA23EE" w:rsidP="00EA23EE">
            <w:pPr>
              <w:spacing w:after="0" w:line="240" w:lineRule="auto"/>
            </w:pPr>
            <w:r>
              <w:t>A coach’s starter pack has been recommended to assist newer coaches (pucks/practice plans/pilons/etc.).</w:t>
            </w:r>
          </w:p>
          <w:p w:rsidR="00EA23EE" w:rsidRDefault="00EA23EE" w:rsidP="00EA23EE">
            <w:pPr>
              <w:spacing w:after="0" w:line="240" w:lineRule="auto"/>
            </w:pPr>
          </w:p>
          <w:p w:rsidR="00EA23EE" w:rsidRDefault="00EA23EE" w:rsidP="00EA23EE">
            <w:pPr>
              <w:spacing w:after="0" w:line="240" w:lineRule="auto"/>
            </w:pPr>
            <w:r>
              <w:t>The return of “The House” tournament hoping that COVID restrictions will not be a concern and we can get back into hosting this tournament. A committee will be formed for this.</w:t>
            </w:r>
          </w:p>
          <w:p w:rsidR="00EA23EE" w:rsidRDefault="00EA23EE" w:rsidP="00EA23EE">
            <w:pPr>
              <w:spacing w:after="0" w:line="240" w:lineRule="auto"/>
            </w:pPr>
          </w:p>
          <w:p w:rsidR="00EA23EE" w:rsidRDefault="00EA23EE" w:rsidP="00EA23EE">
            <w:pPr>
              <w:spacing w:after="0" w:line="240" w:lineRule="auto"/>
            </w:pPr>
            <w:r>
              <w:t xml:space="preserve">Co-managing teams seems to be really working well so this can be an option for teams in the future. </w:t>
            </w:r>
          </w:p>
          <w:p w:rsidR="00EA23EE" w:rsidRDefault="00EA23EE" w:rsidP="00EA23EE">
            <w:pPr>
              <w:spacing w:after="0" w:line="240" w:lineRule="auto"/>
            </w:pPr>
            <w:r>
              <w:t xml:space="preserve">Another recommendation is information packages for each volunteer position (Managers, Coordinators, </w:t>
            </w:r>
            <w:proofErr w:type="spellStart"/>
            <w:r>
              <w:t>etc</w:t>
            </w:r>
            <w:proofErr w:type="spellEnd"/>
            <w:r>
              <w:t>)</w:t>
            </w:r>
          </w:p>
          <w:p w:rsidR="00EA23EE" w:rsidRDefault="00EA23EE" w:rsidP="00EA23EE">
            <w:pPr>
              <w:spacing w:after="0" w:line="240" w:lineRule="auto"/>
            </w:pPr>
          </w:p>
          <w:p w:rsidR="00EA23EE" w:rsidRDefault="00EA23EE" w:rsidP="00EA23EE">
            <w:pPr>
              <w:spacing w:after="0" w:line="240" w:lineRule="auto"/>
            </w:pPr>
            <w:r>
              <w:t>U13 AAA recommendation: Continue to maintain the committee and a package be completed around their budgets, expectations, position duties, etc.</w:t>
            </w:r>
          </w:p>
          <w:p w:rsidR="00EA23EE" w:rsidRDefault="00EA23EE" w:rsidP="00EA23EE">
            <w:pPr>
              <w:spacing w:after="0" w:line="240" w:lineRule="auto"/>
            </w:pPr>
          </w:p>
          <w:p w:rsidR="00EA23EE" w:rsidRDefault="00EA23EE" w:rsidP="00EA23EE">
            <w:pPr>
              <w:spacing w:after="0" w:line="240" w:lineRule="auto"/>
            </w:pPr>
            <w:r>
              <w:t>Tryout/Balancing Process package so all families are clear on the processes.</w:t>
            </w:r>
          </w:p>
          <w:p w:rsidR="00EA23EE" w:rsidRDefault="00EA23EE" w:rsidP="00EA23EE">
            <w:pPr>
              <w:spacing w:after="0" w:line="240" w:lineRule="auto"/>
            </w:pPr>
          </w:p>
          <w:p w:rsidR="00EA23EE" w:rsidRDefault="00EA23EE" w:rsidP="00EA23EE">
            <w:pPr>
              <w:spacing w:after="0" w:line="240" w:lineRule="auto"/>
            </w:pPr>
            <w:r>
              <w:t>Continue to Facilitate the Girls program &amp; leadership program.</w:t>
            </w:r>
          </w:p>
          <w:p w:rsidR="00EA23EE" w:rsidRDefault="00EA23EE" w:rsidP="00EA23EE">
            <w:pPr>
              <w:spacing w:after="0" w:line="240" w:lineRule="auto"/>
            </w:pPr>
          </w:p>
          <w:p w:rsidR="00EA23EE" w:rsidRDefault="00EA23EE" w:rsidP="00EA23EE">
            <w:pPr>
              <w:spacing w:after="0" w:line="240" w:lineRule="auto"/>
            </w:pPr>
            <w:r>
              <w:t>A social media volunteer has also been recommendation.  Sports section in the ES Coordinator so this volunteer could include.</w:t>
            </w:r>
          </w:p>
          <w:p w:rsidR="00EA23EE" w:rsidRDefault="00EA23EE" w:rsidP="00EA23EE">
            <w:pPr>
              <w:spacing w:after="0" w:line="240" w:lineRule="auto"/>
            </w:pPr>
            <w:r>
              <w:t>Include schedules, scores, stories, upcoming events, etc.</w:t>
            </w:r>
          </w:p>
          <w:p w:rsidR="00EA23EE" w:rsidRDefault="00EA23EE" w:rsidP="00EA23EE">
            <w:pPr>
              <w:spacing w:after="0" w:line="240" w:lineRule="auto"/>
            </w:pPr>
          </w:p>
          <w:p w:rsidR="00EA23EE" w:rsidRDefault="00EA23EE" w:rsidP="00EA23EE">
            <w:pPr>
              <w:spacing w:after="0" w:line="240" w:lineRule="auto"/>
            </w:pPr>
            <w:r>
              <w:t>Providing Wi-Fi at the rink for members.</w:t>
            </w:r>
          </w:p>
          <w:p w:rsidR="00EA23EE" w:rsidRDefault="00EA23EE" w:rsidP="00EA23EE">
            <w:pPr>
              <w:spacing w:after="0" w:line="240" w:lineRule="auto"/>
            </w:pPr>
          </w:p>
          <w:p w:rsidR="00EA23EE" w:rsidRDefault="00EA23EE" w:rsidP="00EA23EE">
            <w:pPr>
              <w:spacing w:after="0" w:line="240" w:lineRule="auto"/>
            </w:pPr>
          </w:p>
          <w:p w:rsidR="00EA23EE" w:rsidRDefault="00EA23EE" w:rsidP="00EA23EE">
            <w:pPr>
              <w:spacing w:after="0" w:line="240" w:lineRule="auto"/>
            </w:pPr>
          </w:p>
        </w:tc>
      </w:tr>
      <w:tr w:rsidR="00EA23EE" w:rsidTr="00EA23EE">
        <w:trPr>
          <w:trHeight w:val="891"/>
        </w:trPr>
        <w:tc>
          <w:tcPr>
            <w:tcW w:w="3113" w:type="dxa"/>
            <w:tcBorders>
              <w:top w:val="single" w:sz="4" w:space="0" w:color="auto"/>
              <w:left w:val="single" w:sz="4" w:space="0" w:color="auto"/>
              <w:bottom w:val="single" w:sz="4" w:space="0" w:color="auto"/>
              <w:right w:val="single" w:sz="4" w:space="0" w:color="auto"/>
            </w:tcBorders>
          </w:tcPr>
          <w:p w:rsidR="00EA23EE" w:rsidRPr="00791640" w:rsidRDefault="00EA23EE" w:rsidP="00EA23EE">
            <w:pPr>
              <w:spacing w:after="0" w:line="240" w:lineRule="auto"/>
              <w:rPr>
                <w:b/>
              </w:rPr>
            </w:pPr>
            <w:r>
              <w:rPr>
                <w:b/>
              </w:rPr>
              <w:lastRenderedPageBreak/>
              <w:t>U13</w:t>
            </w:r>
            <w:r>
              <w:rPr>
                <w:b/>
              </w:rPr>
              <w:t xml:space="preserve"> AAA</w:t>
            </w:r>
          </w:p>
        </w:tc>
        <w:tc>
          <w:tcPr>
            <w:tcW w:w="3118"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r>
              <w:t>There is $3400.00 left in the Pee Wee AA fundraising budget. The team has requested th</w:t>
            </w:r>
            <w:r>
              <w:t xml:space="preserve">e association consider </w:t>
            </w:r>
            <w:r>
              <w:t>$200.00 per player be returned for hotel re-imbursement.</w:t>
            </w:r>
            <w:r>
              <w:t xml:space="preserve"> There are 17 kids for re-imbursement.</w:t>
            </w:r>
          </w:p>
          <w:p w:rsidR="00EA23EE" w:rsidRDefault="00EA23EE" w:rsidP="00EA23EE">
            <w:pPr>
              <w:spacing w:after="0" w:line="240" w:lineRule="auto"/>
            </w:pPr>
          </w:p>
        </w:tc>
        <w:tc>
          <w:tcPr>
            <w:tcW w:w="3145" w:type="dxa"/>
            <w:tcBorders>
              <w:top w:val="single" w:sz="4" w:space="0" w:color="auto"/>
              <w:left w:val="single" w:sz="4" w:space="0" w:color="auto"/>
              <w:bottom w:val="single" w:sz="4" w:space="0" w:color="auto"/>
              <w:right w:val="single" w:sz="4" w:space="0" w:color="auto"/>
            </w:tcBorders>
          </w:tcPr>
          <w:p w:rsidR="00EA23EE" w:rsidRDefault="00EA23EE" w:rsidP="00EA23EE">
            <w:pPr>
              <w:spacing w:after="0" w:line="240" w:lineRule="auto"/>
            </w:pPr>
            <w:r>
              <w:t>Adam brought this forward and motioned for a vote. This motion was not seconded by any member.</w:t>
            </w:r>
          </w:p>
          <w:p w:rsidR="00EA23EE" w:rsidRDefault="00EA23EE" w:rsidP="00EA23EE">
            <w:pPr>
              <w:spacing w:after="0" w:line="240" w:lineRule="auto"/>
            </w:pPr>
          </w:p>
          <w:p w:rsidR="00EA23EE" w:rsidRDefault="00EA23EE" w:rsidP="00EA23EE">
            <w:pPr>
              <w:spacing w:after="0" w:line="240" w:lineRule="auto"/>
            </w:pPr>
            <w:r>
              <w:t>It was very clear prior to the season that any money raised over and above what they required (or if trip was cancelled) the fundraising money would not be returned to individual players.  The remaining money will be held for the U13 AAA next year.</w:t>
            </w:r>
          </w:p>
        </w:tc>
      </w:tr>
    </w:tbl>
    <w:p w:rsidR="00BC4659" w:rsidRDefault="00BC4659" w:rsidP="00BC4659">
      <w:pPr>
        <w:jc w:val="center"/>
      </w:pPr>
    </w:p>
    <w:p w:rsidR="00BC4659" w:rsidRDefault="00BC4659" w:rsidP="00BC4659"/>
    <w:p w:rsidR="00181147" w:rsidRDefault="00181147">
      <w:bookmarkStart w:id="0" w:name="_GoBack"/>
      <w:bookmarkEnd w:id="0"/>
    </w:p>
    <w:sectPr w:rsidR="00181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59"/>
    <w:rsid w:val="00055D36"/>
    <w:rsid w:val="000606A6"/>
    <w:rsid w:val="00076DF6"/>
    <w:rsid w:val="00135834"/>
    <w:rsid w:val="00160852"/>
    <w:rsid w:val="00181147"/>
    <w:rsid w:val="001A63E5"/>
    <w:rsid w:val="002D4D62"/>
    <w:rsid w:val="004C6FF7"/>
    <w:rsid w:val="0050464D"/>
    <w:rsid w:val="005E5A2A"/>
    <w:rsid w:val="00697D24"/>
    <w:rsid w:val="00B23C46"/>
    <w:rsid w:val="00BC4659"/>
    <w:rsid w:val="00CF6457"/>
    <w:rsid w:val="00D76918"/>
    <w:rsid w:val="00EA23EE"/>
    <w:rsid w:val="00F64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0C82"/>
  <w15:chartTrackingRefBased/>
  <w15:docId w15:val="{E5CC7CD5-849F-4FB5-8002-3E5662D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659"/>
    <w:pPr>
      <w:spacing w:after="0" w:line="240" w:lineRule="auto"/>
    </w:pPr>
  </w:style>
  <w:style w:type="table" w:styleId="TableGrid">
    <w:name w:val="Table Grid"/>
    <w:basedOn w:val="TableNormal"/>
    <w:uiPriority w:val="59"/>
    <w:rsid w:val="00BC46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4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Crooks</dc:creator>
  <cp:keywords/>
  <dc:description/>
  <cp:lastModifiedBy>Melissa Crooks</cp:lastModifiedBy>
  <cp:revision>4</cp:revision>
  <dcterms:created xsi:type="dcterms:W3CDTF">2022-06-08T22:11:00Z</dcterms:created>
  <dcterms:modified xsi:type="dcterms:W3CDTF">2022-06-09T16:22:00Z</dcterms:modified>
</cp:coreProperties>
</file>